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537"/>
        <w:gridCol w:w="5528"/>
      </w:tblGrid>
      <w:tr w:rsidR="00C86107" w:rsidRPr="00816472" w:rsidTr="00816472">
        <w:tc>
          <w:tcPr>
            <w:tcW w:w="4537" w:type="dxa"/>
          </w:tcPr>
          <w:p w:rsidR="00C86107" w:rsidRPr="00816472" w:rsidRDefault="00C86107" w:rsidP="00816472">
            <w:pPr>
              <w:ind w:right="-39"/>
              <w:jc w:val="center"/>
              <w:rPr>
                <w:sz w:val="26"/>
                <w:szCs w:val="26"/>
                <w:lang w:val="pt-BR"/>
              </w:rPr>
            </w:pPr>
            <w:r w:rsidRPr="00816472">
              <w:rPr>
                <w:sz w:val="26"/>
                <w:szCs w:val="26"/>
                <w:lang w:val="pt-BR"/>
              </w:rPr>
              <w:t>BỘ GIAO THÔNG VẬN TẢI</w:t>
            </w:r>
          </w:p>
        </w:tc>
        <w:tc>
          <w:tcPr>
            <w:tcW w:w="5528" w:type="dxa"/>
          </w:tcPr>
          <w:p w:rsidR="00C86107" w:rsidRPr="00816472" w:rsidRDefault="00C86107" w:rsidP="00816472">
            <w:pPr>
              <w:ind w:left="-108" w:right="-72"/>
              <w:jc w:val="center"/>
              <w:rPr>
                <w:b/>
                <w:sz w:val="26"/>
                <w:szCs w:val="26"/>
                <w:lang w:val="pt-BR"/>
              </w:rPr>
            </w:pPr>
            <w:r w:rsidRPr="00816472">
              <w:rPr>
                <w:b/>
                <w:sz w:val="26"/>
                <w:szCs w:val="26"/>
                <w:lang w:val="pt-BR"/>
              </w:rPr>
              <w:t>CỘNG HOÀ XÃ HỘI CHỦ NGHĨA VIỆT NAM</w:t>
            </w:r>
          </w:p>
        </w:tc>
      </w:tr>
      <w:tr w:rsidR="00C86107" w:rsidRPr="00816472" w:rsidTr="00816472">
        <w:tc>
          <w:tcPr>
            <w:tcW w:w="4537" w:type="dxa"/>
          </w:tcPr>
          <w:p w:rsidR="00C86107" w:rsidRPr="00816472" w:rsidRDefault="00C86107" w:rsidP="00816472">
            <w:pPr>
              <w:ind w:left="-108" w:right="-108"/>
              <w:jc w:val="center"/>
              <w:rPr>
                <w:b/>
                <w:sz w:val="26"/>
                <w:szCs w:val="26"/>
                <w:lang w:val="pt-BR"/>
              </w:rPr>
            </w:pPr>
            <w:r w:rsidRPr="00816472">
              <w:rPr>
                <w:b/>
                <w:sz w:val="26"/>
                <w:szCs w:val="26"/>
                <w:lang w:val="pt-BR"/>
              </w:rPr>
              <w:t>TRƯỜNG ĐH HÀNG HẢI VIỆT NAM</w:t>
            </w:r>
          </w:p>
        </w:tc>
        <w:tc>
          <w:tcPr>
            <w:tcW w:w="5528" w:type="dxa"/>
          </w:tcPr>
          <w:p w:rsidR="00C86107" w:rsidRPr="00816472" w:rsidRDefault="00C86107" w:rsidP="00816472">
            <w:pPr>
              <w:tabs>
                <w:tab w:val="left" w:pos="5220"/>
              </w:tabs>
              <w:ind w:firstLine="317"/>
              <w:jc w:val="center"/>
              <w:rPr>
                <w:b/>
                <w:sz w:val="26"/>
                <w:szCs w:val="26"/>
                <w:lang w:val="pt-BR"/>
              </w:rPr>
            </w:pPr>
            <w:r w:rsidRPr="00816472">
              <w:rPr>
                <w:b/>
                <w:sz w:val="26"/>
                <w:szCs w:val="26"/>
                <w:lang w:val="pt-BR"/>
              </w:rPr>
              <w:t>Độc lập - Tự do - Hạnh phúc</w:t>
            </w:r>
          </w:p>
        </w:tc>
      </w:tr>
      <w:tr w:rsidR="00C86107" w:rsidRPr="00816472" w:rsidTr="00816472">
        <w:tc>
          <w:tcPr>
            <w:tcW w:w="4537" w:type="dxa"/>
          </w:tcPr>
          <w:p w:rsidR="00C86107" w:rsidRPr="00816472" w:rsidRDefault="00676207" w:rsidP="00816472">
            <w:pPr>
              <w:ind w:firstLine="176"/>
              <w:jc w:val="center"/>
              <w:rPr>
                <w:sz w:val="24"/>
                <w:szCs w:val="24"/>
                <w:lang w:val="pt-BR"/>
              </w:rPr>
            </w:pPr>
            <w:r>
              <w:rPr>
                <w:noProof/>
                <w:sz w:val="24"/>
                <w:szCs w:val="24"/>
              </w:rPr>
              <w:pict>
                <v:line id="_x0000_s1039" style="position:absolute;left:0;text-align:left;z-index:251657728;mso-position-horizontal-relative:text;mso-position-vertical-relative:text" from="59.3pt,1.25pt" to="149.3pt,1.25pt"/>
              </w:pict>
            </w:r>
          </w:p>
        </w:tc>
        <w:tc>
          <w:tcPr>
            <w:tcW w:w="5528" w:type="dxa"/>
          </w:tcPr>
          <w:p w:rsidR="00C86107" w:rsidRPr="00816472" w:rsidRDefault="00676207" w:rsidP="00816472">
            <w:pPr>
              <w:ind w:firstLine="317"/>
              <w:jc w:val="both"/>
              <w:rPr>
                <w:sz w:val="24"/>
                <w:szCs w:val="24"/>
                <w:lang w:val="pt-BR"/>
              </w:rPr>
            </w:pPr>
            <w:r>
              <w:pict>
                <v:line id="_x0000_s1037" style="position:absolute;left:0;text-align:left;z-index:251656704;mso-position-horizontal-relative:text;mso-position-vertical-relative:text" from="64.25pt,2.25pt" to="217.25pt,2.25pt"/>
              </w:pict>
            </w:r>
          </w:p>
        </w:tc>
      </w:tr>
      <w:tr w:rsidR="00C86107" w:rsidRPr="00816472" w:rsidTr="00816472">
        <w:tc>
          <w:tcPr>
            <w:tcW w:w="4537" w:type="dxa"/>
          </w:tcPr>
          <w:p w:rsidR="00C86107" w:rsidRPr="00816472" w:rsidRDefault="00C86107" w:rsidP="00816472">
            <w:pPr>
              <w:ind w:firstLine="176"/>
              <w:jc w:val="center"/>
              <w:rPr>
                <w:sz w:val="26"/>
                <w:szCs w:val="26"/>
              </w:rPr>
            </w:pPr>
            <w:r w:rsidRPr="00816472">
              <w:rPr>
                <w:sz w:val="26"/>
                <w:szCs w:val="26"/>
              </w:rPr>
              <w:t>Số:          /QĐ-ĐHHHVN</w:t>
            </w:r>
          </w:p>
        </w:tc>
        <w:tc>
          <w:tcPr>
            <w:tcW w:w="5528" w:type="dxa"/>
          </w:tcPr>
          <w:p w:rsidR="00C86107" w:rsidRPr="00816472" w:rsidRDefault="00C86107" w:rsidP="00816472">
            <w:pPr>
              <w:ind w:firstLine="317"/>
              <w:jc w:val="right"/>
              <w:rPr>
                <w:i/>
                <w:sz w:val="26"/>
                <w:szCs w:val="26"/>
              </w:rPr>
            </w:pPr>
            <w:r w:rsidRPr="00816472">
              <w:rPr>
                <w:i/>
                <w:sz w:val="26"/>
                <w:szCs w:val="26"/>
              </w:rPr>
              <w:t>Hải Phòng, ngày … tháng … năm …</w:t>
            </w:r>
          </w:p>
        </w:tc>
      </w:tr>
      <w:tr w:rsidR="00C86107" w:rsidRPr="00816472" w:rsidTr="00816472">
        <w:tc>
          <w:tcPr>
            <w:tcW w:w="10065" w:type="dxa"/>
            <w:gridSpan w:val="2"/>
          </w:tcPr>
          <w:p w:rsidR="00C86107" w:rsidRPr="00816472" w:rsidRDefault="00C86107" w:rsidP="00816472">
            <w:pPr>
              <w:ind w:firstLine="317"/>
              <w:jc w:val="right"/>
              <w:rPr>
                <w:i/>
                <w:sz w:val="26"/>
                <w:szCs w:val="26"/>
              </w:rPr>
            </w:pPr>
          </w:p>
        </w:tc>
      </w:tr>
      <w:tr w:rsidR="00C86107" w:rsidRPr="00816472" w:rsidTr="00816472">
        <w:tc>
          <w:tcPr>
            <w:tcW w:w="10065" w:type="dxa"/>
            <w:gridSpan w:val="2"/>
          </w:tcPr>
          <w:p w:rsidR="00C86107" w:rsidRPr="00816472" w:rsidRDefault="00C86107" w:rsidP="00816472">
            <w:pPr>
              <w:ind w:firstLine="317"/>
              <w:jc w:val="center"/>
              <w:rPr>
                <w:b/>
                <w:i/>
                <w:sz w:val="26"/>
                <w:szCs w:val="26"/>
              </w:rPr>
            </w:pPr>
            <w:r w:rsidRPr="00816472">
              <w:rPr>
                <w:b/>
              </w:rPr>
              <w:t>QUYẾT ĐỊNH</w:t>
            </w:r>
          </w:p>
        </w:tc>
      </w:tr>
      <w:tr w:rsidR="00C86107" w:rsidRPr="00816472" w:rsidTr="00816472">
        <w:trPr>
          <w:trHeight w:val="478"/>
        </w:trPr>
        <w:tc>
          <w:tcPr>
            <w:tcW w:w="10065" w:type="dxa"/>
            <w:gridSpan w:val="2"/>
          </w:tcPr>
          <w:p w:rsidR="00C86107" w:rsidRPr="00816472" w:rsidRDefault="00676207" w:rsidP="00C263E4">
            <w:pPr>
              <w:ind w:firstLine="31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0;text-align:left;margin-left:186.1pt;margin-top:14.7pt;width:162.75pt;height:0;z-index:251660800;mso-position-horizontal-relative:text;mso-position-vertical-relative:text" o:connectortype="straight"/>
              </w:pict>
            </w:r>
            <w:r w:rsidR="00C263E4">
              <w:rPr>
                <w:b/>
                <w:sz w:val="26"/>
                <w:szCs w:val="26"/>
              </w:rPr>
              <w:t xml:space="preserve">V/v </w:t>
            </w:r>
            <w:r w:rsidR="00C86107" w:rsidRPr="00816472">
              <w:rPr>
                <w:b/>
                <w:sz w:val="26"/>
                <w:szCs w:val="26"/>
              </w:rPr>
              <w:t xml:space="preserve">Công nhận </w:t>
            </w:r>
            <w:r w:rsidR="00C263E4">
              <w:rPr>
                <w:b/>
                <w:sz w:val="26"/>
                <w:szCs w:val="26"/>
              </w:rPr>
              <w:t>tốt nghiệp SQHH ngành…….</w:t>
            </w:r>
          </w:p>
        </w:tc>
      </w:tr>
    </w:tbl>
    <w:p w:rsidR="00C86107" w:rsidRDefault="00274614" w:rsidP="00274614">
      <w:pPr>
        <w:tabs>
          <w:tab w:val="left" w:pos="3750"/>
        </w:tabs>
      </w:pPr>
      <w:r>
        <w:tab/>
      </w:r>
    </w:p>
    <w:p w:rsidR="00294CEE" w:rsidRDefault="00294CEE" w:rsidP="00294CEE"/>
    <w:p w:rsidR="00294CEE" w:rsidRDefault="00294CEE" w:rsidP="00294CEE">
      <w:pPr>
        <w:jc w:val="center"/>
        <w:rPr>
          <w:b/>
        </w:rPr>
      </w:pPr>
      <w:r>
        <w:rPr>
          <w:b/>
          <w:szCs w:val="28"/>
        </w:rPr>
        <w:t xml:space="preserve">HIỆU TRƯỞNG TRƯỜNG ĐẠI HỌC HÀNG HẢI VIỆT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Cs w:val="28"/>
            </w:rPr>
            <w:t>NAM</w:t>
          </w:r>
        </w:smartTag>
      </w:smartTag>
    </w:p>
    <w:p w:rsidR="00294CEE" w:rsidRPr="00CB47BE" w:rsidRDefault="00294CEE" w:rsidP="00294CEE">
      <w:pPr>
        <w:pStyle w:val="Heading1"/>
        <w:rPr>
          <w:rFonts w:ascii="Times New Roman" w:hAnsi="Times New Roman"/>
          <w:sz w:val="24"/>
          <w:szCs w:val="24"/>
        </w:rPr>
      </w:pPr>
    </w:p>
    <w:p w:rsidR="00C263E4" w:rsidRPr="0087119E" w:rsidRDefault="00C00EDC" w:rsidP="00C00EDC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sz w:val="26"/>
          <w:szCs w:val="26"/>
        </w:rPr>
        <w:t xml:space="preserve">Căn cứ Quyết định số: </w:t>
      </w:r>
      <w:r w:rsidR="00C263E4" w:rsidRPr="0087119E">
        <w:rPr>
          <w:sz w:val="26"/>
          <w:szCs w:val="26"/>
        </w:rPr>
        <w:t>70</w:t>
      </w:r>
      <w:r w:rsidRPr="0087119E">
        <w:rPr>
          <w:sz w:val="26"/>
          <w:szCs w:val="26"/>
        </w:rPr>
        <w:t>/</w:t>
      </w:r>
      <w:r w:rsidR="00C263E4" w:rsidRPr="0087119E">
        <w:rPr>
          <w:sz w:val="26"/>
          <w:szCs w:val="26"/>
        </w:rPr>
        <w:t>2014/</w:t>
      </w:r>
      <w:r w:rsidRPr="0087119E">
        <w:rPr>
          <w:sz w:val="26"/>
          <w:szCs w:val="26"/>
        </w:rPr>
        <w:t>QĐ-</w:t>
      </w:r>
      <w:r w:rsidR="00C263E4" w:rsidRPr="0087119E">
        <w:rPr>
          <w:sz w:val="26"/>
          <w:szCs w:val="26"/>
        </w:rPr>
        <w:t>TTg</w:t>
      </w:r>
      <w:r w:rsidRPr="0087119E">
        <w:rPr>
          <w:sz w:val="26"/>
          <w:szCs w:val="26"/>
        </w:rPr>
        <w:t xml:space="preserve"> ngày 1</w:t>
      </w:r>
      <w:r w:rsidR="00C263E4" w:rsidRPr="0087119E">
        <w:rPr>
          <w:sz w:val="26"/>
          <w:szCs w:val="26"/>
        </w:rPr>
        <w:t>0</w:t>
      </w:r>
      <w:r w:rsidRPr="0087119E">
        <w:rPr>
          <w:sz w:val="26"/>
          <w:szCs w:val="26"/>
        </w:rPr>
        <w:t xml:space="preserve"> tháng 1</w:t>
      </w:r>
      <w:r w:rsidR="00C263E4" w:rsidRPr="0087119E">
        <w:rPr>
          <w:sz w:val="26"/>
          <w:szCs w:val="26"/>
        </w:rPr>
        <w:t>2</w:t>
      </w:r>
      <w:r w:rsidRPr="0087119E">
        <w:rPr>
          <w:sz w:val="26"/>
          <w:szCs w:val="26"/>
        </w:rPr>
        <w:t xml:space="preserve"> năm 2014 của </w:t>
      </w:r>
      <w:r w:rsidR="00C263E4" w:rsidRPr="0087119E">
        <w:rPr>
          <w:sz w:val="26"/>
          <w:szCs w:val="26"/>
        </w:rPr>
        <w:t>Thủ tướng Chính phủ ban hành Điều lệ trường Đại học;</w:t>
      </w:r>
    </w:p>
    <w:p w:rsidR="00C263E4" w:rsidRPr="0087119E" w:rsidRDefault="00C263E4" w:rsidP="00C00EDC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sz w:val="26"/>
          <w:szCs w:val="26"/>
        </w:rPr>
        <w:t>Căn cứ Quyết định số 2136/QĐ-ĐHHHVN ngày 10 tháng 10 năm 2016 của Hiệu trưởng Trường Đại học Hàng hải Việt Nam ban hành Quy chế tổ chức và hoạt động của Trường ĐHHHVN;</w:t>
      </w:r>
    </w:p>
    <w:p w:rsidR="00C00EDC" w:rsidRPr="0087119E" w:rsidRDefault="00C263E4" w:rsidP="00C00EDC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sz w:val="26"/>
          <w:szCs w:val="26"/>
        </w:rPr>
        <w:t xml:space="preserve">Căn cứ Quyết định số 4086/QĐ-BGTVT ngày 27 tháng 10 năm 2014 của Bộ </w:t>
      </w:r>
      <w:r w:rsidR="0087119E" w:rsidRPr="0087119E">
        <w:rPr>
          <w:sz w:val="26"/>
          <w:szCs w:val="26"/>
        </w:rPr>
        <w:t xml:space="preserve">trưởng Bộ </w:t>
      </w:r>
      <w:r w:rsidR="00C00EDC" w:rsidRPr="0087119E">
        <w:rPr>
          <w:sz w:val="26"/>
          <w:szCs w:val="26"/>
        </w:rPr>
        <w:t xml:space="preserve">Giao thông vận tải về việc </w:t>
      </w:r>
      <w:r w:rsidRPr="0087119E">
        <w:rPr>
          <w:sz w:val="26"/>
          <w:szCs w:val="26"/>
        </w:rPr>
        <w:t>phê duyệt “</w:t>
      </w:r>
      <w:r w:rsidRPr="0087119E">
        <w:rPr>
          <w:b/>
          <w:sz w:val="26"/>
          <w:szCs w:val="26"/>
        </w:rPr>
        <w:t>Đề án thí điểm đào tạo S</w:t>
      </w:r>
      <w:r w:rsidR="00E673F2">
        <w:rPr>
          <w:b/>
          <w:sz w:val="26"/>
          <w:szCs w:val="26"/>
        </w:rPr>
        <w:t>ĩ</w:t>
      </w:r>
      <w:r w:rsidRPr="0087119E">
        <w:rPr>
          <w:b/>
          <w:sz w:val="26"/>
          <w:szCs w:val="26"/>
        </w:rPr>
        <w:t xml:space="preserve"> quan Hàng hải”</w:t>
      </w:r>
      <w:r w:rsidR="00C00EDC" w:rsidRPr="0087119E">
        <w:rPr>
          <w:sz w:val="26"/>
          <w:szCs w:val="26"/>
        </w:rPr>
        <w:t>;</w:t>
      </w:r>
    </w:p>
    <w:p w:rsidR="00C263E4" w:rsidRPr="0087119E" w:rsidRDefault="00294CEE" w:rsidP="00294CEE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sz w:val="26"/>
          <w:szCs w:val="26"/>
        </w:rPr>
        <w:t xml:space="preserve">Căn cứ kết quả </w:t>
      </w:r>
      <w:r w:rsidR="005D5EFC" w:rsidRPr="0087119E">
        <w:rPr>
          <w:sz w:val="26"/>
          <w:szCs w:val="26"/>
        </w:rPr>
        <w:t xml:space="preserve">học tập </w:t>
      </w:r>
      <w:r w:rsidR="00C263E4" w:rsidRPr="0087119E">
        <w:rPr>
          <w:sz w:val="26"/>
          <w:szCs w:val="26"/>
        </w:rPr>
        <w:t>của học viên</w:t>
      </w:r>
      <w:r w:rsidR="005D5EFC" w:rsidRPr="0087119E">
        <w:rPr>
          <w:sz w:val="26"/>
          <w:szCs w:val="26"/>
        </w:rPr>
        <w:t xml:space="preserve"> lớp S</w:t>
      </w:r>
      <w:r w:rsidR="00E673F2">
        <w:rPr>
          <w:sz w:val="26"/>
          <w:szCs w:val="26"/>
        </w:rPr>
        <w:t>ĩ</w:t>
      </w:r>
      <w:r w:rsidR="005D5EFC" w:rsidRPr="0087119E">
        <w:rPr>
          <w:sz w:val="26"/>
          <w:szCs w:val="26"/>
        </w:rPr>
        <w:t xml:space="preserve"> quan Hàng hải</w:t>
      </w:r>
      <w:r w:rsidR="00E55C5D">
        <w:rPr>
          <w:sz w:val="26"/>
          <w:szCs w:val="26"/>
        </w:rPr>
        <w:t xml:space="preserve"> </w:t>
      </w:r>
      <w:r w:rsidR="00C263E4" w:rsidRPr="00E55C5D">
        <w:rPr>
          <w:sz w:val="26"/>
          <w:szCs w:val="26"/>
        </w:rPr>
        <w:t>ngành</w:t>
      </w:r>
      <w:r w:rsidR="00E55C5D">
        <w:rPr>
          <w:sz w:val="26"/>
          <w:szCs w:val="26"/>
        </w:rPr>
        <w:t>..</w:t>
      </w:r>
      <w:r w:rsidRPr="0087119E">
        <w:rPr>
          <w:sz w:val="26"/>
          <w:szCs w:val="26"/>
        </w:rPr>
        <w:t xml:space="preserve">… </w:t>
      </w:r>
      <w:r w:rsidR="00C263E4" w:rsidRPr="0087119E">
        <w:rPr>
          <w:sz w:val="26"/>
          <w:szCs w:val="26"/>
        </w:rPr>
        <w:t>-Khóa… tại Trung tâm Huấn luyện thuyền viên;</w:t>
      </w:r>
    </w:p>
    <w:p w:rsidR="00294CEE" w:rsidRPr="0087119E" w:rsidRDefault="00C263E4" w:rsidP="00294CEE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sz w:val="26"/>
          <w:szCs w:val="26"/>
        </w:rPr>
        <w:t>X</w:t>
      </w:r>
      <w:r w:rsidR="00294CEE" w:rsidRPr="0087119E">
        <w:rPr>
          <w:sz w:val="26"/>
          <w:szCs w:val="26"/>
        </w:rPr>
        <w:t>ét đề nghị của Giám đốc T</w:t>
      </w:r>
      <w:r w:rsidRPr="0087119E">
        <w:rPr>
          <w:sz w:val="26"/>
          <w:szCs w:val="26"/>
        </w:rPr>
        <w:t>rung tâm huấn luyện thuyền viên,</w:t>
      </w:r>
    </w:p>
    <w:p w:rsidR="00294CEE" w:rsidRDefault="00294CEE" w:rsidP="00294CEE">
      <w:pPr>
        <w:pStyle w:val="Heading2"/>
        <w:rPr>
          <w:rFonts w:ascii="Times New Roman" w:hAnsi="Times New Roman"/>
        </w:rPr>
      </w:pPr>
    </w:p>
    <w:p w:rsidR="00294CEE" w:rsidRPr="004F74FD" w:rsidRDefault="00294CEE" w:rsidP="00294CEE">
      <w:pPr>
        <w:pStyle w:val="Heading2"/>
        <w:rPr>
          <w:rFonts w:ascii="Times New Roman" w:hAnsi="Times New Roman"/>
          <w:sz w:val="28"/>
          <w:szCs w:val="28"/>
        </w:rPr>
      </w:pPr>
      <w:r w:rsidRPr="004F74FD">
        <w:rPr>
          <w:rFonts w:ascii="Times New Roman" w:hAnsi="Times New Roman"/>
          <w:sz w:val="28"/>
          <w:szCs w:val="28"/>
        </w:rPr>
        <w:t>QUYẾT ĐỊNH:</w:t>
      </w:r>
    </w:p>
    <w:p w:rsidR="00294CEE" w:rsidRPr="00960B3E" w:rsidRDefault="00294CEE" w:rsidP="00294CEE">
      <w:pPr>
        <w:jc w:val="both"/>
      </w:pPr>
    </w:p>
    <w:p w:rsidR="00294CEE" w:rsidRPr="0087119E" w:rsidRDefault="00294CEE" w:rsidP="00294CEE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b/>
          <w:sz w:val="26"/>
          <w:szCs w:val="26"/>
        </w:rPr>
        <w:t>Điều 1.</w:t>
      </w:r>
      <w:r w:rsidRPr="0087119E">
        <w:rPr>
          <w:sz w:val="26"/>
          <w:szCs w:val="26"/>
        </w:rPr>
        <w:t xml:space="preserve"> Nay công nhận cho </w:t>
      </w:r>
      <w:r w:rsidR="00C644F0" w:rsidRPr="0087119E">
        <w:rPr>
          <w:sz w:val="26"/>
          <w:szCs w:val="26"/>
        </w:rPr>
        <w:t>...</w:t>
      </w:r>
      <w:r w:rsidRPr="0087119E">
        <w:rPr>
          <w:sz w:val="26"/>
          <w:szCs w:val="26"/>
        </w:rPr>
        <w:t xml:space="preserve">… học viên có tên trong danh sách kèm theo đã </w:t>
      </w:r>
      <w:r w:rsidR="00C263E4" w:rsidRPr="0087119E">
        <w:rPr>
          <w:sz w:val="26"/>
          <w:szCs w:val="26"/>
        </w:rPr>
        <w:t>tốt nghiệp khóa huấn luyện “</w:t>
      </w:r>
      <w:r w:rsidR="007171A0" w:rsidRPr="0087119E">
        <w:rPr>
          <w:i/>
          <w:sz w:val="26"/>
          <w:szCs w:val="26"/>
        </w:rPr>
        <w:t>S</w:t>
      </w:r>
      <w:r w:rsidR="00E673F2">
        <w:rPr>
          <w:i/>
          <w:sz w:val="26"/>
          <w:szCs w:val="26"/>
        </w:rPr>
        <w:t>ĩ</w:t>
      </w:r>
      <w:r w:rsidR="007171A0" w:rsidRPr="0087119E">
        <w:rPr>
          <w:i/>
          <w:sz w:val="26"/>
          <w:szCs w:val="26"/>
        </w:rPr>
        <w:t xml:space="preserve"> quan Hàng hải</w:t>
      </w:r>
      <w:r w:rsidR="0087119E" w:rsidRPr="0087119E">
        <w:rPr>
          <w:i/>
          <w:sz w:val="26"/>
          <w:szCs w:val="26"/>
        </w:rPr>
        <w:t xml:space="preserve"> ngành</w:t>
      </w:r>
      <w:r w:rsidR="007171A0" w:rsidRPr="0087119E">
        <w:rPr>
          <w:i/>
          <w:sz w:val="26"/>
          <w:szCs w:val="26"/>
        </w:rPr>
        <w:t xml:space="preserve"> </w:t>
      </w:r>
      <w:r w:rsidR="00C644F0" w:rsidRPr="0087119E">
        <w:rPr>
          <w:i/>
          <w:sz w:val="26"/>
          <w:szCs w:val="26"/>
        </w:rPr>
        <w:t>.........</w:t>
      </w:r>
      <w:r w:rsidRPr="0087119E">
        <w:rPr>
          <w:i/>
          <w:sz w:val="26"/>
          <w:szCs w:val="26"/>
        </w:rPr>
        <w:t xml:space="preserve"> -Khoá </w:t>
      </w:r>
      <w:r w:rsidR="007171A0" w:rsidRPr="0087119E">
        <w:rPr>
          <w:sz w:val="26"/>
          <w:szCs w:val="26"/>
        </w:rPr>
        <w:t>…...</w:t>
      </w:r>
      <w:r w:rsidR="007171A0" w:rsidRPr="0087119E">
        <w:rPr>
          <w:i/>
          <w:sz w:val="26"/>
          <w:szCs w:val="26"/>
        </w:rPr>
        <w:t>”</w:t>
      </w:r>
      <w:r w:rsidRPr="0087119E">
        <w:rPr>
          <w:sz w:val="26"/>
          <w:szCs w:val="26"/>
        </w:rPr>
        <w:t xml:space="preserve"> tại Trung tâm HLTV</w:t>
      </w:r>
      <w:r w:rsidR="0087119E" w:rsidRPr="0087119E">
        <w:rPr>
          <w:sz w:val="26"/>
          <w:szCs w:val="26"/>
        </w:rPr>
        <w:t>.</w:t>
      </w:r>
    </w:p>
    <w:p w:rsidR="00294CEE" w:rsidRPr="0087119E" w:rsidRDefault="00294CEE" w:rsidP="00294CEE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b/>
          <w:sz w:val="26"/>
          <w:szCs w:val="26"/>
        </w:rPr>
        <w:t>Điều 2.</w:t>
      </w:r>
      <w:r w:rsidRPr="0087119E">
        <w:rPr>
          <w:sz w:val="26"/>
          <w:szCs w:val="26"/>
        </w:rPr>
        <w:t xml:space="preserve"> Các học viên có tên trong danh sách đủ tiêu chuẩn nhận </w:t>
      </w:r>
      <w:r w:rsidR="0087119E" w:rsidRPr="0087119E">
        <w:rPr>
          <w:sz w:val="26"/>
          <w:szCs w:val="26"/>
        </w:rPr>
        <w:t>Bằng tốt nghiệp S</w:t>
      </w:r>
      <w:r w:rsidR="00E673F2">
        <w:rPr>
          <w:sz w:val="26"/>
          <w:szCs w:val="26"/>
        </w:rPr>
        <w:t>ĩ</w:t>
      </w:r>
      <w:r w:rsidR="0087119E" w:rsidRPr="0087119E">
        <w:rPr>
          <w:sz w:val="26"/>
          <w:szCs w:val="26"/>
        </w:rPr>
        <w:t xml:space="preserve"> quan Hành hải ngành…….</w:t>
      </w:r>
    </w:p>
    <w:p w:rsidR="00294CEE" w:rsidRPr="0087119E" w:rsidRDefault="00294CEE" w:rsidP="00294CEE">
      <w:pPr>
        <w:spacing w:before="120"/>
        <w:ind w:firstLine="709"/>
        <w:jc w:val="both"/>
        <w:rPr>
          <w:sz w:val="26"/>
          <w:szCs w:val="26"/>
        </w:rPr>
      </w:pPr>
      <w:r w:rsidRPr="0087119E">
        <w:rPr>
          <w:b/>
          <w:sz w:val="26"/>
          <w:szCs w:val="26"/>
        </w:rPr>
        <w:t>Điều 3.</w:t>
      </w:r>
      <w:r w:rsidRPr="0087119E">
        <w:rPr>
          <w:sz w:val="26"/>
          <w:szCs w:val="26"/>
        </w:rPr>
        <w:t xml:space="preserve"> </w:t>
      </w:r>
      <w:r w:rsidR="0087119E" w:rsidRPr="0087119E">
        <w:rPr>
          <w:sz w:val="26"/>
          <w:szCs w:val="26"/>
        </w:rPr>
        <w:t xml:space="preserve">Quyết định này có hiệu lực kể từ ngày ký. Trưởng các phòng: </w:t>
      </w:r>
      <w:r w:rsidR="00E673F2">
        <w:rPr>
          <w:sz w:val="26"/>
          <w:szCs w:val="26"/>
        </w:rPr>
        <w:t>TC-HC</w:t>
      </w:r>
      <w:r w:rsidR="0087119E" w:rsidRPr="0087119E">
        <w:rPr>
          <w:sz w:val="26"/>
          <w:szCs w:val="26"/>
        </w:rPr>
        <w:t xml:space="preserve">, KH-TC, Giám đốc TTHLTV và học viên </w:t>
      </w:r>
      <w:r w:rsidRPr="0087119E">
        <w:rPr>
          <w:sz w:val="26"/>
          <w:szCs w:val="26"/>
        </w:rPr>
        <w:t>có tên trong danh sách chịu trách nhiệm thi hành quyết định này.</w:t>
      </w:r>
    </w:p>
    <w:p w:rsidR="00294CEE" w:rsidRPr="00960B3E" w:rsidRDefault="00294CEE" w:rsidP="00294CEE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4387"/>
      </w:tblGrid>
      <w:tr w:rsidR="00294CEE" w:rsidRPr="00042BCB" w:rsidTr="00816472"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294CEE" w:rsidRPr="00816472" w:rsidRDefault="00294CEE" w:rsidP="00816472">
            <w:pPr>
              <w:jc w:val="both"/>
              <w:rPr>
                <w:i/>
                <w:sz w:val="24"/>
              </w:rPr>
            </w:pPr>
          </w:p>
          <w:p w:rsidR="00294CEE" w:rsidRPr="00816472" w:rsidRDefault="00294CEE" w:rsidP="00816472">
            <w:pPr>
              <w:jc w:val="both"/>
              <w:rPr>
                <w:i/>
                <w:sz w:val="24"/>
              </w:rPr>
            </w:pPr>
            <w:r w:rsidRPr="00816472">
              <w:rPr>
                <w:b/>
                <w:i/>
                <w:sz w:val="24"/>
              </w:rPr>
              <w:t>Nơi nhận</w:t>
            </w:r>
            <w:r w:rsidRPr="00816472">
              <w:rPr>
                <w:i/>
                <w:sz w:val="24"/>
              </w:rPr>
              <w:t xml:space="preserve">: </w:t>
            </w:r>
          </w:p>
          <w:p w:rsidR="00294CEE" w:rsidRPr="00042BCB" w:rsidRDefault="00294CEE" w:rsidP="00816472">
            <w:pPr>
              <w:jc w:val="both"/>
            </w:pPr>
            <w:r w:rsidRPr="00816472">
              <w:rPr>
                <w:i/>
                <w:sz w:val="24"/>
              </w:rPr>
              <w:t xml:space="preserve">- </w:t>
            </w:r>
            <w:r w:rsidRPr="00816472">
              <w:rPr>
                <w:sz w:val="24"/>
              </w:rPr>
              <w:t>Như điều 3;</w:t>
            </w:r>
            <w:r w:rsidRPr="00042BCB">
              <w:t xml:space="preserve">                                                       </w:t>
            </w:r>
          </w:p>
          <w:p w:rsidR="00294CEE" w:rsidRDefault="00294CEE" w:rsidP="00816472">
            <w:pPr>
              <w:jc w:val="both"/>
              <w:rPr>
                <w:i/>
                <w:sz w:val="24"/>
              </w:rPr>
            </w:pPr>
            <w:r w:rsidRPr="00816472">
              <w:rPr>
                <w:sz w:val="24"/>
              </w:rPr>
              <w:t xml:space="preserve">- </w:t>
            </w:r>
            <w:r w:rsidR="00AE69DF" w:rsidRPr="00816472">
              <w:rPr>
                <w:sz w:val="24"/>
              </w:rPr>
              <w:t xml:space="preserve">Lưu: </w:t>
            </w:r>
            <w:r w:rsidR="0087119E">
              <w:rPr>
                <w:sz w:val="24"/>
              </w:rPr>
              <w:t>VT</w:t>
            </w:r>
            <w:r w:rsidR="0002493B" w:rsidRPr="00816472">
              <w:rPr>
                <w:sz w:val="24"/>
              </w:rPr>
              <w:t>,</w:t>
            </w:r>
            <w:r w:rsidRPr="00816472">
              <w:rPr>
                <w:sz w:val="24"/>
              </w:rPr>
              <w:t xml:space="preserve"> TTHLTV</w:t>
            </w:r>
            <w:r w:rsidRPr="00816472">
              <w:rPr>
                <w:i/>
                <w:sz w:val="24"/>
              </w:rPr>
              <w:t>.</w:t>
            </w:r>
          </w:p>
          <w:p w:rsidR="00C01B58" w:rsidRDefault="00C01B58" w:rsidP="00816472">
            <w:pPr>
              <w:jc w:val="both"/>
              <w:rPr>
                <w:sz w:val="24"/>
              </w:rPr>
            </w:pPr>
          </w:p>
          <w:p w:rsidR="00C01B58" w:rsidRDefault="00C01B58" w:rsidP="00816472">
            <w:pPr>
              <w:jc w:val="both"/>
              <w:rPr>
                <w:sz w:val="24"/>
              </w:rPr>
            </w:pPr>
          </w:p>
          <w:p w:rsidR="00C01B58" w:rsidRPr="00C01B58" w:rsidRDefault="00C01B58" w:rsidP="00816472">
            <w:pPr>
              <w:jc w:val="both"/>
            </w:pPr>
          </w:p>
          <w:p w:rsidR="00294CEE" w:rsidRDefault="00294CEE" w:rsidP="00816472">
            <w:pPr>
              <w:jc w:val="both"/>
              <w:rPr>
                <w:b/>
                <w:sz w:val="24"/>
                <w:szCs w:val="24"/>
              </w:rPr>
            </w:pPr>
          </w:p>
          <w:p w:rsidR="0087119E" w:rsidRDefault="0087119E" w:rsidP="00816472">
            <w:pPr>
              <w:jc w:val="both"/>
              <w:rPr>
                <w:b/>
                <w:sz w:val="24"/>
                <w:szCs w:val="24"/>
              </w:rPr>
            </w:pPr>
          </w:p>
          <w:p w:rsidR="0087119E" w:rsidRPr="00816472" w:rsidRDefault="0087119E" w:rsidP="008164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294CEE" w:rsidRPr="00816472" w:rsidRDefault="00294CEE" w:rsidP="00816472">
            <w:pPr>
              <w:jc w:val="center"/>
              <w:rPr>
                <w:b/>
                <w:szCs w:val="28"/>
              </w:rPr>
            </w:pPr>
            <w:r w:rsidRPr="00816472">
              <w:rPr>
                <w:b/>
                <w:szCs w:val="28"/>
              </w:rPr>
              <w:t>HIỆU TRƯỞNG</w:t>
            </w:r>
          </w:p>
          <w:p w:rsidR="00294CEE" w:rsidRPr="00816472" w:rsidRDefault="00294CEE" w:rsidP="00816472">
            <w:pPr>
              <w:jc w:val="center"/>
              <w:rPr>
                <w:b/>
                <w:szCs w:val="28"/>
              </w:rPr>
            </w:pPr>
          </w:p>
          <w:p w:rsidR="00294CEE" w:rsidRPr="00816472" w:rsidRDefault="00294CEE" w:rsidP="00816472">
            <w:pPr>
              <w:jc w:val="center"/>
              <w:rPr>
                <w:b/>
                <w:szCs w:val="28"/>
              </w:rPr>
            </w:pPr>
          </w:p>
          <w:p w:rsidR="00294CEE" w:rsidRPr="00816472" w:rsidRDefault="00294CEE" w:rsidP="00816472">
            <w:pPr>
              <w:jc w:val="center"/>
              <w:rPr>
                <w:b/>
                <w:szCs w:val="28"/>
              </w:rPr>
            </w:pPr>
          </w:p>
          <w:p w:rsidR="00294CEE" w:rsidRPr="00816472" w:rsidRDefault="00294CEE" w:rsidP="00816472">
            <w:pPr>
              <w:jc w:val="center"/>
              <w:rPr>
                <w:b/>
              </w:rPr>
            </w:pPr>
          </w:p>
          <w:p w:rsidR="00294CEE" w:rsidRPr="00816472" w:rsidRDefault="00294CEE" w:rsidP="00816472">
            <w:pPr>
              <w:jc w:val="center"/>
              <w:rPr>
                <w:b/>
              </w:rPr>
            </w:pPr>
          </w:p>
          <w:p w:rsidR="00294CEE" w:rsidRDefault="00294CEE" w:rsidP="00816472">
            <w:pPr>
              <w:jc w:val="center"/>
              <w:rPr>
                <w:szCs w:val="24"/>
              </w:rPr>
            </w:pPr>
          </w:p>
          <w:p w:rsidR="0087119E" w:rsidRDefault="0087119E" w:rsidP="00816472">
            <w:pPr>
              <w:jc w:val="center"/>
              <w:rPr>
                <w:szCs w:val="24"/>
              </w:rPr>
            </w:pPr>
          </w:p>
          <w:p w:rsidR="0087119E" w:rsidRDefault="0087119E" w:rsidP="00816472">
            <w:pPr>
              <w:jc w:val="center"/>
              <w:rPr>
                <w:szCs w:val="24"/>
              </w:rPr>
            </w:pPr>
          </w:p>
          <w:p w:rsidR="0087119E" w:rsidRDefault="0087119E" w:rsidP="00816472">
            <w:pPr>
              <w:jc w:val="center"/>
              <w:rPr>
                <w:szCs w:val="24"/>
              </w:rPr>
            </w:pPr>
          </w:p>
          <w:p w:rsidR="0087119E" w:rsidRPr="00816472" w:rsidRDefault="0087119E" w:rsidP="00816472">
            <w:pPr>
              <w:jc w:val="center"/>
              <w:rPr>
                <w:szCs w:val="24"/>
              </w:rPr>
            </w:pPr>
          </w:p>
        </w:tc>
      </w:tr>
    </w:tbl>
    <w:p w:rsidR="00AB4DA1" w:rsidRPr="00AB4DA1" w:rsidRDefault="00AB4DA1" w:rsidP="001542D2">
      <w:pPr>
        <w:rPr>
          <w:b/>
          <w:sz w:val="20"/>
        </w:rPr>
      </w:pPr>
      <w:bookmarkStart w:id="0" w:name="_GoBack"/>
      <w:bookmarkEnd w:id="0"/>
    </w:p>
    <w:sectPr w:rsidR="00AB4DA1" w:rsidRPr="00AB4DA1" w:rsidSect="00E55C5D">
      <w:footerReference w:type="default" r:id="rId7"/>
      <w:pgSz w:w="11909" w:h="16834" w:code="9"/>
      <w:pgMar w:top="900" w:right="720" w:bottom="27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07" w:rsidRDefault="00676207" w:rsidP="008B746F">
      <w:r>
        <w:separator/>
      </w:r>
    </w:p>
  </w:endnote>
  <w:endnote w:type="continuationSeparator" w:id="0">
    <w:p w:rsidR="00676207" w:rsidRDefault="00676207" w:rsidP="008B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D2" w:rsidRDefault="001542D2" w:rsidP="001542D2">
    <w:pPr>
      <w:pStyle w:val="Footer"/>
      <w:tabs>
        <w:tab w:val="clear" w:pos="9360"/>
        <w:tab w:val="right" w:pos="9380"/>
      </w:tabs>
      <w:ind w:right="360"/>
      <w:rPr>
        <w:b/>
        <w:sz w:val="20"/>
        <w:lang w:val="vi-VN"/>
      </w:rPr>
    </w:pPr>
  </w:p>
  <w:p w:rsidR="001542D2" w:rsidRPr="001542D2" w:rsidRDefault="001542D2">
    <w:pPr>
      <w:pStyle w:val="Footer"/>
      <w:rPr>
        <w:b/>
        <w:sz w:val="20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05pt;margin-top:-.1pt;width:468.15pt;height:0;z-index:251659264" o:connectortype="straight"/>
      </w:pict>
    </w:r>
    <w:r>
      <w:rPr>
        <w:b/>
        <w:sz w:val="20"/>
      </w:rPr>
      <w:t xml:space="preserve">NBH: 30/5/18 - REV:0     </w:t>
    </w:r>
    <w:r>
      <w:rPr>
        <w:b/>
        <w:sz w:val="20"/>
      </w:rPr>
      <w:tab/>
    </w:r>
    <w:r>
      <w:rPr>
        <w:b/>
        <w:sz w:val="20"/>
      </w:rPr>
      <w:tab/>
      <w:t>BM.0</w:t>
    </w:r>
    <w:r>
      <w:rPr>
        <w:b/>
        <w:sz w:val="20"/>
      </w:rPr>
      <w:t>6</w:t>
    </w:r>
    <w:r>
      <w:rPr>
        <w:b/>
        <w:sz w:val="20"/>
      </w:rPr>
      <w:t>-QT.HLTV.04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07" w:rsidRDefault="00676207" w:rsidP="008B746F">
      <w:r>
        <w:separator/>
      </w:r>
    </w:p>
  </w:footnote>
  <w:footnote w:type="continuationSeparator" w:id="0">
    <w:p w:rsidR="00676207" w:rsidRDefault="00676207" w:rsidP="008B7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E72"/>
    <w:rsid w:val="0002493B"/>
    <w:rsid w:val="00053832"/>
    <w:rsid w:val="00071AB0"/>
    <w:rsid w:val="000923A8"/>
    <w:rsid w:val="000B5097"/>
    <w:rsid w:val="000C71B6"/>
    <w:rsid w:val="00106F1E"/>
    <w:rsid w:val="00111A3F"/>
    <w:rsid w:val="001129FA"/>
    <w:rsid w:val="0012149E"/>
    <w:rsid w:val="001360DD"/>
    <w:rsid w:val="001542D2"/>
    <w:rsid w:val="00172642"/>
    <w:rsid w:val="0017394A"/>
    <w:rsid w:val="001A53C3"/>
    <w:rsid w:val="001B115E"/>
    <w:rsid w:val="001C34E7"/>
    <w:rsid w:val="001C369E"/>
    <w:rsid w:val="001D0FFE"/>
    <w:rsid w:val="001D70AD"/>
    <w:rsid w:val="001E15EF"/>
    <w:rsid w:val="002003BE"/>
    <w:rsid w:val="00237BED"/>
    <w:rsid w:val="0025276B"/>
    <w:rsid w:val="00274614"/>
    <w:rsid w:val="00275531"/>
    <w:rsid w:val="00294CEE"/>
    <w:rsid w:val="002A64B3"/>
    <w:rsid w:val="002D4B88"/>
    <w:rsid w:val="002E0F70"/>
    <w:rsid w:val="002E314F"/>
    <w:rsid w:val="002E47CE"/>
    <w:rsid w:val="002F1855"/>
    <w:rsid w:val="00346B54"/>
    <w:rsid w:val="00363477"/>
    <w:rsid w:val="003A3B13"/>
    <w:rsid w:val="003B23D2"/>
    <w:rsid w:val="003C086D"/>
    <w:rsid w:val="003D054B"/>
    <w:rsid w:val="003F1C3C"/>
    <w:rsid w:val="004175DC"/>
    <w:rsid w:val="00430E72"/>
    <w:rsid w:val="00460DE3"/>
    <w:rsid w:val="00477242"/>
    <w:rsid w:val="004D4836"/>
    <w:rsid w:val="004E32DA"/>
    <w:rsid w:val="00512898"/>
    <w:rsid w:val="005207EA"/>
    <w:rsid w:val="00523763"/>
    <w:rsid w:val="00570205"/>
    <w:rsid w:val="005A4C01"/>
    <w:rsid w:val="005A7219"/>
    <w:rsid w:val="005D5EFC"/>
    <w:rsid w:val="005E587E"/>
    <w:rsid w:val="006078C3"/>
    <w:rsid w:val="00647539"/>
    <w:rsid w:val="00666AC9"/>
    <w:rsid w:val="00676207"/>
    <w:rsid w:val="0068349E"/>
    <w:rsid w:val="00683EFE"/>
    <w:rsid w:val="00687A04"/>
    <w:rsid w:val="006C5AC5"/>
    <w:rsid w:val="006D7CAB"/>
    <w:rsid w:val="00703408"/>
    <w:rsid w:val="007171A0"/>
    <w:rsid w:val="007603A1"/>
    <w:rsid w:val="00761A20"/>
    <w:rsid w:val="007624E9"/>
    <w:rsid w:val="00767261"/>
    <w:rsid w:val="007A11CF"/>
    <w:rsid w:val="007E3187"/>
    <w:rsid w:val="007E31C2"/>
    <w:rsid w:val="007E36AA"/>
    <w:rsid w:val="00807781"/>
    <w:rsid w:val="0081394E"/>
    <w:rsid w:val="00816472"/>
    <w:rsid w:val="00820940"/>
    <w:rsid w:val="00824001"/>
    <w:rsid w:val="00830AAA"/>
    <w:rsid w:val="00846A46"/>
    <w:rsid w:val="0087119E"/>
    <w:rsid w:val="008772AF"/>
    <w:rsid w:val="00877E70"/>
    <w:rsid w:val="008B746F"/>
    <w:rsid w:val="008E4EB8"/>
    <w:rsid w:val="0091157D"/>
    <w:rsid w:val="00914A38"/>
    <w:rsid w:val="00932BCB"/>
    <w:rsid w:val="00934DD1"/>
    <w:rsid w:val="0096193C"/>
    <w:rsid w:val="0096232C"/>
    <w:rsid w:val="0096707A"/>
    <w:rsid w:val="00971933"/>
    <w:rsid w:val="0097691C"/>
    <w:rsid w:val="009867F6"/>
    <w:rsid w:val="009A57B6"/>
    <w:rsid w:val="009A6907"/>
    <w:rsid w:val="009D5239"/>
    <w:rsid w:val="009E0F9A"/>
    <w:rsid w:val="009E2455"/>
    <w:rsid w:val="009E409C"/>
    <w:rsid w:val="009E572F"/>
    <w:rsid w:val="009F3606"/>
    <w:rsid w:val="00A0218F"/>
    <w:rsid w:val="00A8632C"/>
    <w:rsid w:val="00A93F73"/>
    <w:rsid w:val="00AA4AA9"/>
    <w:rsid w:val="00AB3FF1"/>
    <w:rsid w:val="00AB4DA1"/>
    <w:rsid w:val="00AC7C32"/>
    <w:rsid w:val="00AE69DF"/>
    <w:rsid w:val="00AF41ED"/>
    <w:rsid w:val="00B01BD8"/>
    <w:rsid w:val="00B172D9"/>
    <w:rsid w:val="00B5764A"/>
    <w:rsid w:val="00B75743"/>
    <w:rsid w:val="00B81177"/>
    <w:rsid w:val="00BA0C42"/>
    <w:rsid w:val="00BE5902"/>
    <w:rsid w:val="00BF0F12"/>
    <w:rsid w:val="00C00EDC"/>
    <w:rsid w:val="00C01B58"/>
    <w:rsid w:val="00C10460"/>
    <w:rsid w:val="00C1105C"/>
    <w:rsid w:val="00C15DAB"/>
    <w:rsid w:val="00C263E4"/>
    <w:rsid w:val="00C53996"/>
    <w:rsid w:val="00C5417E"/>
    <w:rsid w:val="00C644F0"/>
    <w:rsid w:val="00C70E36"/>
    <w:rsid w:val="00C72A65"/>
    <w:rsid w:val="00C86107"/>
    <w:rsid w:val="00C93DE4"/>
    <w:rsid w:val="00CB2D89"/>
    <w:rsid w:val="00CC1372"/>
    <w:rsid w:val="00D104B2"/>
    <w:rsid w:val="00D401FD"/>
    <w:rsid w:val="00D41CA0"/>
    <w:rsid w:val="00D5338F"/>
    <w:rsid w:val="00D6027E"/>
    <w:rsid w:val="00D60AEE"/>
    <w:rsid w:val="00D761CE"/>
    <w:rsid w:val="00D91365"/>
    <w:rsid w:val="00DF2E38"/>
    <w:rsid w:val="00E275E0"/>
    <w:rsid w:val="00E277F5"/>
    <w:rsid w:val="00E55C5D"/>
    <w:rsid w:val="00E673F2"/>
    <w:rsid w:val="00E80829"/>
    <w:rsid w:val="00EB6543"/>
    <w:rsid w:val="00EC13E3"/>
    <w:rsid w:val="00EC6031"/>
    <w:rsid w:val="00F267BE"/>
    <w:rsid w:val="00F32322"/>
    <w:rsid w:val="00F33B5D"/>
    <w:rsid w:val="00F4699A"/>
    <w:rsid w:val="00F67C39"/>
    <w:rsid w:val="00F901D2"/>
    <w:rsid w:val="00FA2E64"/>
    <w:rsid w:val="00FD0F08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CA0"/>
    <w:rPr>
      <w:sz w:val="28"/>
    </w:rPr>
  </w:style>
  <w:style w:type="paragraph" w:styleId="Heading1">
    <w:name w:val="heading 1"/>
    <w:basedOn w:val="Normal"/>
    <w:next w:val="Normal"/>
    <w:qFormat/>
    <w:rsid w:val="00D41CA0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qFormat/>
    <w:rsid w:val="00D41CA0"/>
    <w:pPr>
      <w:keepNext/>
      <w:jc w:val="center"/>
      <w:outlineLvl w:val="1"/>
    </w:pPr>
    <w:rPr>
      <w:rFonts w:ascii=".VnTimeH" w:hAnsi=".VnTimeH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2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B7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746F"/>
    <w:rPr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8B7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746F"/>
    <w:rPr>
      <w:sz w:val="28"/>
      <w:lang w:eastAsia="en-US"/>
    </w:rPr>
  </w:style>
  <w:style w:type="table" w:styleId="TableGrid">
    <w:name w:val="Table Grid"/>
    <w:basedOn w:val="TableNormal"/>
    <w:rsid w:val="0029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C00ED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TTTBVP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ABC</dc:creator>
  <cp:lastModifiedBy>A</cp:lastModifiedBy>
  <cp:revision>7</cp:revision>
  <cp:lastPrinted>2015-08-19T04:02:00Z</cp:lastPrinted>
  <dcterms:created xsi:type="dcterms:W3CDTF">2017-06-05T02:13:00Z</dcterms:created>
  <dcterms:modified xsi:type="dcterms:W3CDTF">2018-07-11T09:24:00Z</dcterms:modified>
</cp:coreProperties>
</file>